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ind w:right="442" w:firstLine="479" w:firstLineChars="149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湖州市201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2"/>
        </w:rPr>
        <w:t>年度建筑工程优质结构奖获奖工程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名单</w:t>
      </w:r>
    </w:p>
    <w:p>
      <w:pPr>
        <w:ind w:right="442"/>
        <w:jc w:val="center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(括号内为项目经理)</w:t>
      </w:r>
    </w:p>
    <w:p>
      <w:pPr>
        <w:ind w:right="442"/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ind w:right="442" w:firstLine="321" w:firstLineChars="10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1、项目名称：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德清汽车总站迁建工程-主站房</w:t>
      </w:r>
    </w:p>
    <w:p>
      <w:pPr>
        <w:ind w:right="442"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恒德建设有限公司（吕德新）</w:t>
      </w:r>
    </w:p>
    <w:p>
      <w:pPr>
        <w:ind w:right="442" w:firstLine="480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德清县客运中心有限公司</w:t>
      </w:r>
    </w:p>
    <w:p>
      <w:pPr>
        <w:ind w:right="442" w:firstLine="480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德清县建设监理有限公司</w:t>
      </w:r>
    </w:p>
    <w:p>
      <w:pPr>
        <w:ind w:right="442" w:firstLine="480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right="442" w:firstLine="321" w:firstLineChars="100"/>
        <w:rPr>
          <w:rFonts w:hint="eastAsia" w:ascii="仿宋_GB2312" w:eastAsia="仿宋_GB2312"/>
          <w:b/>
          <w:bCs w:val="0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德清保利中心（酒店）项目</w:t>
      </w:r>
    </w:p>
    <w:p>
      <w:pPr>
        <w:tabs>
          <w:tab w:val="left" w:pos="810"/>
        </w:tabs>
        <w:ind w:left="800" w:hanging="800" w:hangingChars="2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舜元建设（集团）有限公司（邵渭标）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德清保利置业有限公司</w:t>
      </w:r>
    </w:p>
    <w:p>
      <w:pPr>
        <w:ind w:right="442" w:firstLine="480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浙江省工程咨询有限公司</w:t>
      </w:r>
    </w:p>
    <w:p>
      <w:pPr>
        <w:tabs>
          <w:tab w:val="left" w:pos="810"/>
        </w:tabs>
        <w:ind w:left="800" w:hanging="800" w:hangingChars="25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810"/>
        </w:tabs>
        <w:ind w:left="0" w:leftChars="0" w:firstLine="321" w:firstLineChars="1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德清县华盛达外语学校新校区建设工程-1#、</w:t>
      </w:r>
    </w:p>
    <w:p>
      <w:pPr>
        <w:numPr>
          <w:ilvl w:val="0"/>
          <w:numId w:val="0"/>
        </w:numPr>
        <w:tabs>
          <w:tab w:val="left" w:pos="810"/>
        </w:tabs>
        <w:ind w:leftChars="100" w:firstLine="2249" w:firstLineChars="7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2#、3#楼</w:t>
      </w:r>
    </w:p>
    <w:p>
      <w:pPr>
        <w:tabs>
          <w:tab w:val="left" w:pos="810"/>
        </w:tabs>
        <w:ind w:left="2404" w:leftChars="380" w:hanging="1606" w:hangingChars="5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浙江华盛达建设集团股份有限公司（沈旭强）</w:t>
      </w:r>
    </w:p>
    <w:p>
      <w:pPr>
        <w:tabs>
          <w:tab w:val="left" w:pos="810"/>
        </w:tabs>
        <w:ind w:left="2404" w:leftChars="380" w:hanging="1606" w:hangingChars="5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德清县华盛达外语学校</w:t>
      </w:r>
    </w:p>
    <w:p>
      <w:pPr>
        <w:ind w:right="442" w:firstLine="480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浙江耀华工程咨询代理有限公司</w:t>
      </w:r>
    </w:p>
    <w:p>
      <w:pPr>
        <w:tabs>
          <w:tab w:val="left" w:pos="810"/>
        </w:tabs>
        <w:ind w:left="2238" w:leftChars="304" w:hanging="1600" w:hangingChars="5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ind w:left="2407" w:leftChars="152" w:hanging="2088" w:hangingChars="65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4、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湖州市茅柴园小区保障房工程Ⅰ标段-4#楼</w:t>
      </w:r>
    </w:p>
    <w:p>
      <w:pPr>
        <w:tabs>
          <w:tab w:val="left" w:pos="810"/>
        </w:tabs>
        <w:ind w:left="2244" w:leftChars="380" w:hanging="1446" w:hangingChars="4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美信佳集团建设有限公司（梁旭）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湖州西塞山开发建设有限公司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浙江东南建设管理有限公司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tabs>
          <w:tab w:val="left" w:pos="810"/>
        </w:tabs>
        <w:ind w:firstLine="321" w:firstLineChars="10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5、项目名称：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长兴太湖博览园项目（一期）</w:t>
      </w:r>
    </w:p>
    <w:p>
      <w:pPr>
        <w:tabs>
          <w:tab w:val="left" w:pos="810"/>
        </w:tabs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浙江省建工集团有限责任公司（刘文吉）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长兴浙建投资有限公司   </w:t>
      </w:r>
    </w:p>
    <w:p>
      <w:pPr>
        <w:ind w:right="442" w:firstLine="480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浙江五洲工程项目管理有限公司</w:t>
      </w:r>
    </w:p>
    <w:p>
      <w:pPr>
        <w:tabs>
          <w:tab w:val="left" w:pos="810"/>
        </w:tabs>
        <w:ind w:firstLine="800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2"/>
        </w:numPr>
        <w:tabs>
          <w:tab w:val="left" w:pos="810"/>
        </w:tabs>
        <w:ind w:firstLine="321" w:firstLineChars="1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德清县武康城西村安置小区二期工程-14#楼</w:t>
      </w:r>
    </w:p>
    <w:p>
      <w:pPr>
        <w:tabs>
          <w:tab w:val="left" w:pos="810"/>
        </w:tabs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浙江中荣建设有限公司（黄全红）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德清县建设投资有限公司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德清县建设监理有限公司</w:t>
      </w:r>
    </w:p>
    <w:p>
      <w:pPr>
        <w:tabs>
          <w:tab w:val="left" w:pos="810"/>
        </w:tabs>
        <w:ind w:firstLine="800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2"/>
        </w:numPr>
        <w:tabs>
          <w:tab w:val="left" w:pos="810"/>
        </w:tabs>
        <w:ind w:firstLine="321" w:firstLineChars="1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德清县钟管镇干山中心学校新建教学综合楼</w:t>
      </w:r>
    </w:p>
    <w:p>
      <w:pPr>
        <w:numPr>
          <w:ilvl w:val="0"/>
          <w:numId w:val="0"/>
        </w:numPr>
        <w:tabs>
          <w:tab w:val="left" w:pos="810"/>
        </w:tabs>
        <w:ind w:left="0" w:leftChars="0" w:firstLine="2329" w:firstLineChars="725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工程</w:t>
      </w:r>
    </w:p>
    <w:p>
      <w:pPr>
        <w:tabs>
          <w:tab w:val="left" w:pos="810"/>
        </w:tabs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浙江中荣建设有限公司（吴哲峰）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德清县钟管镇干山中心学校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德清县建设监理有限公司</w:t>
      </w:r>
    </w:p>
    <w:p>
      <w:pPr>
        <w:tabs>
          <w:tab w:val="left" w:pos="810"/>
        </w:tabs>
        <w:ind w:left="2399" w:leftChars="152" w:hanging="2080" w:hangingChars="65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tabs>
          <w:tab w:val="left" w:pos="810"/>
        </w:tabs>
        <w:ind w:left="2407" w:leftChars="152" w:hanging="2088" w:hangingChars="65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8、项目名称：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德清智创科技城工程</w:t>
      </w:r>
    </w:p>
    <w:p>
      <w:pPr>
        <w:tabs>
          <w:tab w:val="left" w:pos="810"/>
        </w:tabs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恒德建设有限公司（薛静）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浙江新翰睿实业有限公司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浙江省省直建设工程监理有限公司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3"/>
        </w:numPr>
        <w:tabs>
          <w:tab w:val="left" w:pos="810"/>
        </w:tabs>
        <w:ind w:firstLine="321" w:firstLineChars="1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古法酿造生态生产基地新建年产5万吨酱油</w:t>
      </w:r>
    </w:p>
    <w:p>
      <w:pPr>
        <w:numPr>
          <w:ilvl w:val="0"/>
          <w:numId w:val="0"/>
        </w:numPr>
        <w:tabs>
          <w:tab w:val="left" w:pos="810"/>
        </w:tabs>
        <w:ind w:left="0" w:leftChars="0" w:firstLine="2329" w:firstLineChars="725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生产线项目</w:t>
      </w:r>
    </w:p>
    <w:p>
      <w:pPr>
        <w:tabs>
          <w:tab w:val="left" w:pos="810"/>
        </w:tabs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浙江大东吴集团建设有限公司（钱建平）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湖州老恒和酿造有限公司</w:t>
      </w:r>
    </w:p>
    <w:p>
      <w:pPr>
        <w:tabs>
          <w:tab w:val="left" w:pos="810"/>
        </w:tabs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浙江工业大学工程建设管理有限公司</w:t>
      </w:r>
    </w:p>
    <w:p>
      <w:pPr>
        <w:tabs>
          <w:tab w:val="left" w:pos="810"/>
        </w:tabs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4"/>
        </w:numPr>
        <w:tabs>
          <w:tab w:val="left" w:pos="840"/>
        </w:tabs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湖州市仁皇山RHS（N）09-1地块开发建设项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tabs>
          <w:tab w:val="left" w:pos="840"/>
        </w:tabs>
        <w:ind w:left="180" w:leftChars="0" w:firstLine="2249" w:firstLineChars="7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目建安工程-G3#楼</w:t>
      </w:r>
    </w:p>
    <w:p>
      <w:pPr>
        <w:tabs>
          <w:tab w:val="left" w:pos="810"/>
        </w:tabs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浙江升浙建设集团有限公司（凌文学）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湖州国贸东方房地产有限公司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湖州市中立建设工程监理有限公司</w:t>
      </w:r>
    </w:p>
    <w:p>
      <w:pPr>
        <w:tabs>
          <w:tab w:val="left" w:pos="810"/>
        </w:tabs>
        <w:ind w:firstLine="482" w:firstLineChars="15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widowControl/>
        <w:tabs>
          <w:tab w:val="left" w:pos="840"/>
        </w:tabs>
        <w:ind w:left="2409" w:leftChars="76" w:hanging="2249" w:hangingChars="70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11、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湖州富力房地产开发项目工程二期-42#楼</w:t>
      </w:r>
    </w:p>
    <w:p>
      <w:pPr>
        <w:tabs>
          <w:tab w:val="left" w:pos="810"/>
        </w:tabs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广州天力建筑工程有限公司（张进）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湖州富力房地产开发有限公司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浙江东南建设管理有限公司</w:t>
      </w:r>
    </w:p>
    <w:p>
      <w:pPr>
        <w:tabs>
          <w:tab w:val="left" w:pos="810"/>
        </w:tabs>
        <w:ind w:firstLine="480" w:firstLineChars="15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5"/>
        </w:numPr>
        <w:tabs>
          <w:tab w:val="left" w:pos="810"/>
        </w:tabs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金源大厦</w:t>
      </w:r>
    </w:p>
    <w:p>
      <w:pPr>
        <w:tabs>
          <w:tab w:val="left" w:pos="810"/>
        </w:tabs>
        <w:ind w:firstLine="948" w:firstLineChars="295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浙江中吴建设有限公司（温国平）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湖州创鸿房地产开发有限公司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浙江东南建设管理有限公司</w:t>
      </w:r>
    </w:p>
    <w:p>
      <w:pPr>
        <w:tabs>
          <w:tab w:val="left" w:pos="810"/>
        </w:tabs>
        <w:ind w:firstLine="944" w:firstLineChars="295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5"/>
        </w:numPr>
        <w:tabs>
          <w:tab w:val="left" w:pos="810"/>
        </w:tabs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美欣达大健康产业研究中心项目A楼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华煜建设集团有限公司（毛忠贤）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湖州美欣达健康管理有限公司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浙江天和建筑设计有限公司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5"/>
        </w:numPr>
        <w:tabs>
          <w:tab w:val="left" w:pos="810"/>
        </w:tabs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三官幼儿园异地新建工程项目-综合用房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安吉巨峰建筑有限公司（王道攀）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安吉县人民政府递铺街道办事处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浙江永诚建设工程管理有限公司</w:t>
      </w:r>
    </w:p>
    <w:p>
      <w:pPr>
        <w:tabs>
          <w:tab w:val="left" w:pos="810"/>
        </w:tabs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5"/>
        </w:numPr>
        <w:tabs>
          <w:tab w:val="left" w:pos="810"/>
        </w:tabs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新建中国美妆小镇检测研发中心建设工程</w:t>
      </w:r>
    </w:p>
    <w:p>
      <w:pPr>
        <w:tabs>
          <w:tab w:val="left" w:pos="810"/>
        </w:tabs>
        <w:ind w:firstLine="948" w:firstLineChars="295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浙江大东吴集团建设有限公司（张婉萍）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湖州吴兴上强工贸有限公司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浙江东南建设管理有限公司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5"/>
        </w:numPr>
        <w:tabs>
          <w:tab w:val="left" w:pos="810"/>
        </w:tabs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长兴县中医院二期医疗综合楼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浙江省三建建设集团有限公司（孙亚平）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长兴城市建设有限公司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浙江东南建设管理有限公司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5"/>
        </w:numPr>
        <w:tabs>
          <w:tab w:val="left" w:pos="810"/>
        </w:tabs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浙江广播电视大学德清学院迁建工程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浙江蓝宝建设有限公司（宣伟龙）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浙江广播电视大学德清学院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德清县建设监理有限公司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numPr>
          <w:ilvl w:val="0"/>
          <w:numId w:val="5"/>
        </w:numP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中共湖州市委党校改扩建工程（一期）</w:t>
      </w:r>
    </w:p>
    <w:p>
      <w:pPr>
        <w:widowControl/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华煜建设集团有限公司（徐利红）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中国共产党湖州市委员会党校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浙江东南建设管理有限公司</w:t>
      </w:r>
    </w:p>
    <w:p>
      <w:pPr>
        <w:widowControl/>
        <w:ind w:firstLine="320" w:firstLineChars="1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numPr>
          <w:ilvl w:val="0"/>
          <w:numId w:val="5"/>
        </w:numP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湖州市教师继续教育教学用房工程</w:t>
      </w:r>
    </w:p>
    <w:p>
      <w:pPr>
        <w:widowControl/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浙江乔兴建设集团有限公司（宋霞萍）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湖州市教师继续教育中心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温州一方建设项目管理有限公司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5"/>
        </w:numPr>
        <w:tabs>
          <w:tab w:val="left" w:pos="810"/>
        </w:tabs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长兴县实验幼儿园异地改建工程（教学综合</w:t>
      </w:r>
    </w:p>
    <w:p>
      <w:pPr>
        <w:numPr>
          <w:ilvl w:val="0"/>
          <w:numId w:val="0"/>
        </w:numPr>
        <w:tabs>
          <w:tab w:val="left" w:pos="810"/>
        </w:tabs>
        <w:ind w:left="180" w:leftChars="0" w:firstLine="2348" w:firstLineChars="731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楼）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浙江长兴云达建设工程有限公司（陈玉峰）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长兴县实验幼儿园</w:t>
      </w:r>
    </w:p>
    <w:p>
      <w:pPr>
        <w:ind w:right="442" w:firstLine="2560" w:firstLineChars="8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长兴城市建设有限公司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浙江天元项目管理有限公司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numPr>
          <w:ilvl w:val="0"/>
          <w:numId w:val="5"/>
        </w:numPr>
        <w:ind w:left="2560" w:leftChars="0" w:hanging="2400" w:firstLineChars="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湖州市吴兴区文体中心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中建八局第二建设有限公司（潘玉珀）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湖州吴兴兴卓投资发展有限公司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浙江东南建设管理有限公司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tabs>
          <w:tab w:val="left" w:pos="810"/>
        </w:tabs>
        <w:ind w:firstLine="161" w:firstLineChars="5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22、项目名称：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德清县公安局警务技能训练基地用房工程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恒德建设有限公司（沈铝铭）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德清县公安局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浙江耀华工程咨询代理有限公司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6"/>
        </w:numPr>
        <w:tabs>
          <w:tab w:val="left" w:pos="810"/>
        </w:tabs>
        <w:ind w:left="2891" w:leftChars="76" w:hanging="2731" w:hangingChars="85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湖州市城市规划展览馆</w:t>
      </w:r>
    </w:p>
    <w:p>
      <w:pPr>
        <w:tabs>
          <w:tab w:val="left" w:pos="810"/>
        </w:tabs>
        <w:ind w:left="2886" w:leftChars="380" w:hanging="2088" w:hangingChars="6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浙江大东吴集团建设有限公司(张明仙）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湖州市中兴建设开发有限公司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浙江东南建设管理有限公司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6"/>
        </w:numPr>
        <w:tabs>
          <w:tab w:val="left" w:pos="810"/>
        </w:tabs>
        <w:ind w:left="2891" w:leftChars="76" w:hanging="2731" w:hangingChars="85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广弘旅游综合体</w:t>
      </w:r>
    </w:p>
    <w:p>
      <w:pPr>
        <w:tabs>
          <w:tab w:val="left" w:pos="810"/>
        </w:tabs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浙江乔兴建设集团有限公司（潘裕锋）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湖州广弘置业有限公司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浙江工业大学工程建设管理有限公司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6"/>
        </w:numPr>
        <w:tabs>
          <w:tab w:val="left" w:pos="810"/>
        </w:tabs>
        <w:ind w:left="2891" w:leftChars="76" w:hanging="2731" w:hangingChars="85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浙江省核工业二六二大队新建标准厂房项目</w:t>
      </w:r>
    </w:p>
    <w:p>
      <w:pPr>
        <w:numPr>
          <w:ilvl w:val="0"/>
          <w:numId w:val="0"/>
        </w:numPr>
        <w:tabs>
          <w:tab w:val="left" w:pos="810"/>
        </w:tabs>
        <w:ind w:left="-1623" w:leftChars="-773" w:firstLine="4160" w:firstLineChars="1295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—1#车间</w:t>
      </w:r>
    </w:p>
    <w:p>
      <w:pPr>
        <w:tabs>
          <w:tab w:val="left" w:pos="810"/>
        </w:tabs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核工业井巷建设集团公司（袁杰）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浙江省核工业二六二大队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杭州政通建设项目管理有限公司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6"/>
        </w:numPr>
        <w:tabs>
          <w:tab w:val="left" w:pos="810"/>
        </w:tabs>
        <w:ind w:left="2891" w:leftChars="76" w:hanging="2731" w:hangingChars="85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年产45万吨功能性、共聚共混改性纤维项</w:t>
      </w:r>
    </w:p>
    <w:p>
      <w:pPr>
        <w:numPr>
          <w:ilvl w:val="0"/>
          <w:numId w:val="0"/>
        </w:numPr>
        <w:tabs>
          <w:tab w:val="left" w:pos="810"/>
        </w:tabs>
        <w:ind w:left="-1619" w:leftChars="-771" w:firstLine="4157" w:firstLineChars="1294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目—食堂、行政办公楼工程</w:t>
      </w:r>
    </w:p>
    <w:p>
      <w:pPr>
        <w:tabs>
          <w:tab w:val="left" w:pos="810"/>
        </w:tabs>
        <w:ind w:firstLine="803" w:firstLineChars="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浙江中屹建设集团有限公司（潘丽平）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新凤鸣集团湖州中石科技有限公司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平湖市方正工程咨询监理有限公司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7"/>
        </w:numPr>
        <w:tabs>
          <w:tab w:val="left" w:pos="810"/>
        </w:tabs>
        <w:ind w:firstLine="321" w:firstLineChars="1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同泰建设集团湖州银行联合商业金融大厦A</w:t>
      </w:r>
    </w:p>
    <w:p>
      <w:pPr>
        <w:numPr>
          <w:ilvl w:val="0"/>
          <w:numId w:val="0"/>
        </w:numPr>
        <w:tabs>
          <w:tab w:val="left" w:pos="810"/>
        </w:tabs>
        <w:ind w:left="0" w:leftChars="0" w:firstLine="2528" w:firstLineChars="787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楼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浙江同泰建设集团有限公司（王玉祥）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湖州同泰置业有限公司</w:t>
      </w:r>
    </w:p>
    <w:p>
      <w:pPr>
        <w:ind w:right="442" w:firstLine="2560" w:firstLineChars="8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湖州银行股份有限公司 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湖州市中立建设工程监理有限公司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tabs>
          <w:tab w:val="left" w:pos="810"/>
        </w:tabs>
        <w:ind w:left="2568" w:leftChars="152" w:hanging="2249" w:hangingChars="70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28、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长兴新能源小镇城市客厅-创意办公楼及商业、体验馆及地下室工程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华煜建设集团有限公司（叶培荣）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长兴雉城新兴城镇建设服务有限公司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浙江天元项目管理有限公司</w:t>
      </w:r>
    </w:p>
    <w:p>
      <w:pPr>
        <w:tabs>
          <w:tab w:val="left" w:pos="810"/>
        </w:tabs>
        <w:ind w:left="2568" w:leftChars="152" w:hanging="2249" w:hangingChars="700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29、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长兴县龙山街道社区卫生服务中心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浙江嘉晨建设有限公司（方明）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长兴县永兴建设开发有限公司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浙江天成项目管理有限公司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8"/>
        </w:numPr>
        <w:tabs>
          <w:tab w:val="left" w:pos="810"/>
        </w:tabs>
        <w:ind w:firstLine="321" w:firstLineChars="1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南浔南太湖热电联产项目-主厂房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浙江佳成建设有限公司（丁惠莉）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湖州南太湖电力科技有限公司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浙江永诚建设工程管理有限公司</w:t>
      </w:r>
    </w:p>
    <w:p>
      <w:pPr>
        <w:numPr>
          <w:ilvl w:val="0"/>
          <w:numId w:val="0"/>
        </w:num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numPr>
          <w:ilvl w:val="0"/>
          <w:numId w:val="8"/>
        </w:numPr>
        <w:tabs>
          <w:tab w:val="left" w:pos="810"/>
        </w:tabs>
        <w:ind w:firstLine="321" w:firstLineChars="1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同泰建设集团湖州银行联合商业金融大厦B</w:t>
      </w:r>
    </w:p>
    <w:p>
      <w:pPr>
        <w:numPr>
          <w:ilvl w:val="0"/>
          <w:numId w:val="0"/>
        </w:numPr>
        <w:tabs>
          <w:tab w:val="left" w:pos="810"/>
        </w:tabs>
        <w:ind w:left="0" w:leftChars="0" w:firstLine="2528" w:firstLineChars="787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楼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浙江同泰建设集团有限公司（李国芳）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湖州同泰置业有限公司</w:t>
      </w:r>
    </w:p>
    <w:p>
      <w:pPr>
        <w:ind w:left="0" w:leftChars="0" w:right="442" w:firstLine="2518" w:firstLineChars="787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湖州银行股份有限公司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湖州市中立建设工程监理有限公司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8"/>
        </w:numPr>
        <w:tabs>
          <w:tab w:val="left" w:pos="810"/>
        </w:tabs>
        <w:ind w:firstLine="321" w:firstLineChars="1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长兴县综合福利中心老年休养中心及配套设</w:t>
      </w:r>
    </w:p>
    <w:p>
      <w:pPr>
        <w:numPr>
          <w:ilvl w:val="0"/>
          <w:numId w:val="0"/>
        </w:numPr>
        <w:tabs>
          <w:tab w:val="left" w:pos="810"/>
        </w:tabs>
        <w:ind w:firstLine="2570" w:firstLineChars="800"/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 w:val="0"/>
          <w:kern w:val="0"/>
          <w:sz w:val="32"/>
          <w:szCs w:val="32"/>
        </w:rPr>
        <w:t>施—15#楼</w:t>
      </w:r>
    </w:p>
    <w:p>
      <w:pPr>
        <w:tabs>
          <w:tab w:val="left" w:pos="810"/>
        </w:tabs>
        <w:ind w:firstLine="964" w:firstLineChars="3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承建单位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浙江长兴荣欣建设工程有限公司（章俊）</w:t>
      </w:r>
    </w:p>
    <w:p>
      <w:pPr>
        <w:ind w:right="442" w:firstLine="482" w:firstLineChars="15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 xml:space="preserve">   建设单位：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长兴县永兴建设开发有限公司</w:t>
      </w:r>
    </w:p>
    <w:p>
      <w:pPr>
        <w:tabs>
          <w:tab w:val="left" w:pos="810"/>
        </w:tabs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监理单位：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浙江天元项目管理有限公司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89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D3A7D"/>
    <w:multiLevelType w:val="multilevel"/>
    <w:tmpl w:val="232D3A7D"/>
    <w:lvl w:ilvl="0" w:tentative="0">
      <w:start w:val="10"/>
      <w:numFmt w:val="decimal"/>
      <w:lvlText w:val="%1、"/>
      <w:lvlJc w:val="left"/>
      <w:pPr>
        <w:tabs>
          <w:tab w:val="left" w:pos="900"/>
        </w:tabs>
        <w:ind w:left="900" w:hanging="720"/>
      </w:pPr>
      <w:rPr>
        <w:rFonts w:hint="default" w:hAnsi="Times New Roman" w:cs="Times New Roman"/>
        <w:color w:val="000000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1">
    <w:nsid w:val="57D90B7E"/>
    <w:multiLevelType w:val="singleLevel"/>
    <w:tmpl w:val="57D90B7E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7D90BC2"/>
    <w:multiLevelType w:val="singleLevel"/>
    <w:tmpl w:val="57D90BC2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57D90C22"/>
    <w:multiLevelType w:val="singleLevel"/>
    <w:tmpl w:val="57D90C22"/>
    <w:lvl w:ilvl="0" w:tentative="0">
      <w:start w:val="9"/>
      <w:numFmt w:val="decimal"/>
      <w:suff w:val="nothing"/>
      <w:lvlText w:val="%1、"/>
      <w:lvlJc w:val="left"/>
    </w:lvl>
  </w:abstractNum>
  <w:abstractNum w:abstractNumId="4">
    <w:nsid w:val="57D90D7F"/>
    <w:multiLevelType w:val="singleLevel"/>
    <w:tmpl w:val="57D90D7F"/>
    <w:lvl w:ilvl="0" w:tentative="0">
      <w:start w:val="23"/>
      <w:numFmt w:val="decimal"/>
      <w:suff w:val="nothing"/>
      <w:lvlText w:val="%1、"/>
      <w:lvlJc w:val="left"/>
    </w:lvl>
  </w:abstractNum>
  <w:abstractNum w:abstractNumId="5">
    <w:nsid w:val="57D90DC1"/>
    <w:multiLevelType w:val="singleLevel"/>
    <w:tmpl w:val="57D90DC1"/>
    <w:lvl w:ilvl="0" w:tentative="0">
      <w:start w:val="27"/>
      <w:numFmt w:val="decimal"/>
      <w:suff w:val="nothing"/>
      <w:lvlText w:val="%1、"/>
      <w:lvlJc w:val="left"/>
    </w:lvl>
  </w:abstractNum>
  <w:abstractNum w:abstractNumId="6">
    <w:nsid w:val="57D90DEE"/>
    <w:multiLevelType w:val="singleLevel"/>
    <w:tmpl w:val="57D90DEE"/>
    <w:lvl w:ilvl="0" w:tentative="0">
      <w:start w:val="30"/>
      <w:numFmt w:val="decimal"/>
      <w:suff w:val="nothing"/>
      <w:lvlText w:val="%1、"/>
      <w:lvlJc w:val="left"/>
    </w:lvl>
  </w:abstractNum>
  <w:abstractNum w:abstractNumId="7">
    <w:nsid w:val="62617239"/>
    <w:multiLevelType w:val="multilevel"/>
    <w:tmpl w:val="62617239"/>
    <w:lvl w:ilvl="0" w:tentative="0">
      <w:start w:val="12"/>
      <w:numFmt w:val="decimal"/>
      <w:lvlText w:val="%1、"/>
      <w:lvlJc w:val="left"/>
      <w:pPr>
        <w:tabs>
          <w:tab w:val="left" w:pos="900"/>
        </w:tabs>
        <w:ind w:left="900" w:hanging="720"/>
      </w:pPr>
      <w:rPr>
        <w:rFonts w:hint="default" w:hAnsi="Times New Roman" w:cs="Times New Roman"/>
        <w:color w:val="000000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B10A7"/>
    <w:rsid w:val="15DB10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2018-10-08T08:26:00Z</dcterms:created>
  <dc:creator>Administrator</dc:creator>
  <cp:lastModifiedBy>Administrator</cp:lastModifiedBy>
  <dcterms:modified xsi:type="dcterms:W3CDTF">2018-10-08T08:26:22Z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